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3C" w:rsidRPr="001F053A" w:rsidRDefault="00DF7F3C" w:rsidP="00CB1854">
      <w:pPr>
        <w:pStyle w:val="NoSpacing"/>
        <w:jc w:val="center"/>
        <w:rPr>
          <w:rFonts w:ascii="Verdana" w:hAnsi="Verdana"/>
          <w:b/>
          <w:lang w:val="af-ZA"/>
        </w:rPr>
      </w:pPr>
      <w:r w:rsidRPr="001F053A">
        <w:rPr>
          <w:rFonts w:ascii="Verdana" w:hAnsi="Verdana"/>
          <w:b/>
          <w:lang w:val="af-ZA"/>
        </w:rPr>
        <w:t xml:space="preserve">DIE KERKARGIEWE EN </w:t>
      </w:r>
      <w:r w:rsidR="0036047E" w:rsidRPr="001F053A">
        <w:rPr>
          <w:rFonts w:ascii="Verdana" w:hAnsi="Verdana"/>
          <w:b/>
          <w:lang w:val="af-ZA"/>
        </w:rPr>
        <w:t>-REGISTERS</w:t>
      </w:r>
    </w:p>
    <w:p w:rsidR="0036047E" w:rsidRPr="001F053A" w:rsidRDefault="001F053A" w:rsidP="001F053A">
      <w:pPr>
        <w:pStyle w:val="NoSpacing"/>
        <w:jc w:val="right"/>
        <w:rPr>
          <w:rFonts w:ascii="Verdana" w:hAnsi="Verdana"/>
          <w:lang w:val="af-ZA"/>
        </w:rPr>
      </w:pPr>
      <w:bookmarkStart w:id="0" w:name="_GoBack"/>
      <w:r w:rsidRPr="001F053A">
        <w:rPr>
          <w:rFonts w:ascii="Verdana" w:hAnsi="Verdana"/>
          <w:lang w:val="af-ZA"/>
        </w:rPr>
        <w:t>Marlene Schoeman</w:t>
      </w:r>
    </w:p>
    <w:bookmarkEnd w:id="0"/>
    <w:p w:rsidR="001F053A" w:rsidRPr="001F053A" w:rsidRDefault="001F053A" w:rsidP="001F053A">
      <w:pPr>
        <w:pStyle w:val="NoSpacing"/>
        <w:jc w:val="right"/>
        <w:rPr>
          <w:rFonts w:ascii="Verdana" w:hAnsi="Verdana"/>
          <w:b/>
          <w:lang w:val="af-ZA"/>
        </w:rPr>
      </w:pPr>
    </w:p>
    <w:p w:rsidR="00C26CBC" w:rsidRPr="001F053A" w:rsidRDefault="00DF7F3C" w:rsidP="0073686B">
      <w:pPr>
        <w:pStyle w:val="NoSpacing"/>
        <w:jc w:val="both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Al die oorspronklike Doop-, Lidmaat- en Huweliksregisters, asook die Doopafskrifte wat gehuisves word in die kerkargief te Stellenbosch, asook die van die Oostelike Sinode, is gedigiteer en word tans nog </w:t>
      </w:r>
      <w:r w:rsidR="00A4599F" w:rsidRPr="001F053A">
        <w:rPr>
          <w:rFonts w:ascii="Verdana" w:hAnsi="Verdana"/>
          <w:lang w:val="af-ZA"/>
        </w:rPr>
        <w:t>geïndekseer</w:t>
      </w:r>
      <w:r w:rsidRPr="001F053A">
        <w:rPr>
          <w:rFonts w:ascii="Verdana" w:hAnsi="Verdana"/>
          <w:lang w:val="af-ZA"/>
        </w:rPr>
        <w:t xml:space="preserve">. Hierdie bronne word glad nie aan die publiek beskikbaar gestel nie, maar al die inligting daarin vervat, is beskikbaar by GISA, asook op die webblad: </w:t>
      </w:r>
      <w:hyperlink r:id="rId5" w:history="1">
        <w:r w:rsidRPr="001F053A">
          <w:rPr>
            <w:rStyle w:val="Hyperlink"/>
            <w:rFonts w:ascii="Verdana" w:hAnsi="Verdana"/>
            <w:lang w:val="af-ZA"/>
          </w:rPr>
          <w:t>www.familysearch.org</w:t>
        </w:r>
      </w:hyperlink>
      <w:r w:rsidRPr="001F053A">
        <w:rPr>
          <w:rFonts w:ascii="Verdana" w:hAnsi="Verdana"/>
          <w:lang w:val="af-ZA"/>
        </w:rPr>
        <w:t>. Ongelukkig is daar gemeentes wat nie hulle registers by die argie</w:t>
      </w:r>
      <w:r w:rsidR="00A4599F" w:rsidRPr="001F053A">
        <w:rPr>
          <w:rFonts w:ascii="Verdana" w:hAnsi="Verdana"/>
          <w:lang w:val="af-ZA"/>
        </w:rPr>
        <w:t>f</w:t>
      </w:r>
      <w:r w:rsidRPr="001F053A">
        <w:rPr>
          <w:rFonts w:ascii="Verdana" w:hAnsi="Verdana"/>
          <w:lang w:val="af-ZA"/>
        </w:rPr>
        <w:t xml:space="preserve"> inhandig nie</w:t>
      </w:r>
      <w:r w:rsidR="00C26CBC" w:rsidRPr="001F053A">
        <w:rPr>
          <w:rFonts w:ascii="Verdana" w:hAnsi="Verdana"/>
          <w:b/>
          <w:lang w:val="af-ZA"/>
        </w:rPr>
        <w:t>.</w:t>
      </w:r>
      <w:r w:rsidRPr="001F053A">
        <w:rPr>
          <w:rFonts w:ascii="Verdana" w:hAnsi="Verdana"/>
          <w:lang w:val="af-ZA"/>
        </w:rPr>
        <w:t xml:space="preserve"> Indien die registers in die gemeente</w:t>
      </w:r>
      <w:r w:rsidR="00871798" w:rsidRPr="001F053A">
        <w:rPr>
          <w:rFonts w:ascii="Verdana" w:hAnsi="Verdana"/>
          <w:lang w:val="af-ZA"/>
        </w:rPr>
        <w:t>s</w:t>
      </w:r>
      <w:r w:rsidRPr="001F053A">
        <w:rPr>
          <w:rFonts w:ascii="Verdana" w:hAnsi="Verdana"/>
          <w:lang w:val="af-ZA"/>
        </w:rPr>
        <w:t xml:space="preserve"> self beskikbaar is, sal elke gemeente afsonderlik gekontak moet word. </w:t>
      </w:r>
      <w:r w:rsidR="00C26CBC" w:rsidRPr="001F053A">
        <w:rPr>
          <w:rFonts w:ascii="Verdana" w:hAnsi="Verdana"/>
          <w:lang w:val="af-ZA"/>
        </w:rPr>
        <w:t>Die kontakbesonderhede van hierdie gemeentes</w:t>
      </w:r>
      <w:r w:rsidR="00A4599F" w:rsidRPr="001F053A">
        <w:rPr>
          <w:rFonts w:ascii="Verdana" w:hAnsi="Verdana"/>
          <w:lang w:val="af-ZA"/>
        </w:rPr>
        <w:t xml:space="preserve"> </w:t>
      </w:r>
      <w:r w:rsidR="00C26CBC" w:rsidRPr="001F053A">
        <w:rPr>
          <w:rFonts w:ascii="Verdana" w:hAnsi="Verdana"/>
          <w:lang w:val="af-ZA"/>
        </w:rPr>
        <w:t xml:space="preserve">kan u kry op die webblad van die Algemene Sinode van die NG Kerk: </w:t>
      </w:r>
      <w:hyperlink r:id="rId6" w:history="1">
        <w:r w:rsidR="00C26CBC" w:rsidRPr="001F053A">
          <w:rPr>
            <w:rStyle w:val="Hyperlink"/>
            <w:rFonts w:ascii="Verdana" w:hAnsi="Verdana"/>
            <w:lang w:val="af-ZA"/>
          </w:rPr>
          <w:t>http://www.ngkerk.org.za</w:t>
        </w:r>
      </w:hyperlink>
      <w:r w:rsidR="00C26CBC" w:rsidRPr="001F053A">
        <w:rPr>
          <w:rFonts w:ascii="Verdana" w:hAnsi="Verdana"/>
          <w:lang w:val="af-ZA"/>
        </w:rPr>
        <w:t xml:space="preserve"> </w:t>
      </w:r>
    </w:p>
    <w:p w:rsidR="00DF7F3C" w:rsidRPr="001F053A" w:rsidRDefault="00DF7F3C" w:rsidP="00DF7F3C">
      <w:pPr>
        <w:jc w:val="both"/>
        <w:rPr>
          <w:rFonts w:ascii="Verdana" w:hAnsi="Verdana"/>
          <w:b/>
          <w:lang w:val="af-ZA"/>
        </w:rPr>
      </w:pPr>
      <w:r w:rsidRPr="001F053A">
        <w:rPr>
          <w:rFonts w:ascii="Verdana" w:hAnsi="Verdana"/>
          <w:b/>
          <w:lang w:val="af-ZA"/>
        </w:rPr>
        <w:t xml:space="preserve">Die NG Kerk het argiewe in die volgende </w:t>
      </w:r>
      <w:proofErr w:type="gramStart"/>
      <w:r w:rsidRPr="001F053A">
        <w:rPr>
          <w:rFonts w:ascii="Verdana" w:hAnsi="Verdana"/>
          <w:b/>
          <w:lang w:val="af-ZA"/>
        </w:rPr>
        <w:t>sentra</w:t>
      </w:r>
      <w:proofErr w:type="gramEnd"/>
      <w:r w:rsidRPr="001F053A">
        <w:rPr>
          <w:rFonts w:ascii="Verdana" w:hAnsi="Verdana"/>
          <w:b/>
          <w:lang w:val="af-ZA"/>
        </w:rPr>
        <w:t>:</w:t>
      </w:r>
    </w:p>
    <w:p w:rsidR="00DF7F3C" w:rsidRPr="001F053A" w:rsidRDefault="00DF7F3C" w:rsidP="00DF7F3C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Wes-Kaap te Stellenbosch wat argivalia berg van die </w:t>
      </w:r>
      <w:r w:rsidRPr="001F053A">
        <w:rPr>
          <w:rFonts w:ascii="Verdana" w:hAnsi="Verdana"/>
          <w:u w:val="single"/>
          <w:lang w:val="af-ZA"/>
        </w:rPr>
        <w:t>Sinodes Wes-, Noord en Suid Transvaal (Hoëveld),</w:t>
      </w:r>
      <w:r w:rsidRPr="001F053A">
        <w:rPr>
          <w:rFonts w:ascii="Verdana" w:hAnsi="Verdana"/>
          <w:lang w:val="af-ZA"/>
        </w:rPr>
        <w:t xml:space="preserve"> asook die </w:t>
      </w:r>
      <w:r w:rsidRPr="001F053A">
        <w:rPr>
          <w:rFonts w:ascii="Verdana" w:hAnsi="Verdana"/>
          <w:u w:val="single"/>
          <w:lang w:val="af-ZA"/>
        </w:rPr>
        <w:t>Sinodes van die Oos-, Noord en Wes- Kaap</w:t>
      </w:r>
      <w:r w:rsidRPr="001F053A">
        <w:rPr>
          <w:rFonts w:ascii="Verdana" w:hAnsi="Verdana"/>
          <w:lang w:val="af-ZA"/>
        </w:rPr>
        <w:t xml:space="preserve"> </w:t>
      </w:r>
    </w:p>
    <w:p w:rsidR="00DF7F3C" w:rsidRPr="001F053A" w:rsidRDefault="00DF7F3C" w:rsidP="00DF7F3C">
      <w:pPr>
        <w:pStyle w:val="ListParagraph"/>
        <w:jc w:val="both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Webwerf: </w:t>
      </w:r>
      <w:hyperlink r:id="rId7" w:history="1">
        <w:r w:rsidRPr="001F053A">
          <w:rPr>
            <w:rStyle w:val="Hyperlink"/>
            <w:rFonts w:ascii="Verdana" w:hAnsi="Verdana"/>
            <w:lang w:val="af-ZA"/>
          </w:rPr>
          <w:t>http://kerkargief.co.za</w:t>
        </w:r>
      </w:hyperlink>
      <w:proofErr w:type="gramStart"/>
      <w:r w:rsidRPr="001F053A">
        <w:rPr>
          <w:rFonts w:ascii="Verdana" w:hAnsi="Verdana"/>
          <w:lang w:val="af-ZA"/>
        </w:rPr>
        <w:t xml:space="preserve">  </w:t>
      </w:r>
      <w:proofErr w:type="gramEnd"/>
    </w:p>
    <w:p w:rsidR="00DF7F3C" w:rsidRPr="001F053A" w:rsidRDefault="00CB1854" w:rsidP="00DF7F3C">
      <w:pPr>
        <w:pStyle w:val="ListParagraph"/>
        <w:jc w:val="both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Hoof van die </w:t>
      </w:r>
      <w:r w:rsidR="00295697" w:rsidRPr="001F053A">
        <w:rPr>
          <w:rFonts w:ascii="Verdana" w:hAnsi="Verdana"/>
          <w:lang w:val="af-ZA"/>
        </w:rPr>
        <w:t>Argief</w:t>
      </w:r>
      <w:r w:rsidRPr="001F053A">
        <w:rPr>
          <w:rFonts w:ascii="Verdana" w:hAnsi="Verdana"/>
          <w:lang w:val="af-ZA"/>
        </w:rPr>
        <w:t>:</w:t>
      </w:r>
      <w:r w:rsidR="00295697" w:rsidRPr="001F053A">
        <w:rPr>
          <w:rFonts w:ascii="Verdana" w:hAnsi="Verdana"/>
          <w:lang w:val="af-ZA"/>
        </w:rPr>
        <w:t xml:space="preserve"> Dr</w:t>
      </w:r>
      <w:r w:rsidR="00DF7F3C" w:rsidRPr="001F053A">
        <w:rPr>
          <w:rFonts w:ascii="Verdana" w:hAnsi="Verdana"/>
          <w:lang w:val="af-ZA"/>
        </w:rPr>
        <w:t xml:space="preserve"> Andrew Kok, Tel 021-882-9923 E-pos: </w:t>
      </w:r>
      <w:hyperlink r:id="rId8" w:history="1">
        <w:r w:rsidR="00DF7F3C" w:rsidRPr="001F053A">
          <w:rPr>
            <w:rStyle w:val="Hyperlink"/>
            <w:rFonts w:ascii="Verdana" w:hAnsi="Verdana"/>
            <w:lang w:val="af-ZA"/>
          </w:rPr>
          <w:t>andrew@kaapkerk.co.za</w:t>
        </w:r>
      </w:hyperlink>
      <w:r w:rsidR="00DF7F3C" w:rsidRPr="001F053A">
        <w:rPr>
          <w:rFonts w:ascii="Verdana" w:hAnsi="Verdana"/>
          <w:lang w:val="af-ZA"/>
        </w:rPr>
        <w:t xml:space="preserve"> </w:t>
      </w:r>
    </w:p>
    <w:p w:rsidR="00DF7F3C" w:rsidRPr="001F053A" w:rsidRDefault="00DF7F3C" w:rsidP="00DF7F3C">
      <w:pPr>
        <w:pStyle w:val="ListParagraph"/>
        <w:jc w:val="both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Die Argief huisves die grootste hoeveelheid kerkhistoriese dokumente in SA: honderde briewe, dagboeke, notules, sendingverslae vanuit verskeie Afrika lande, volledige rekords van alle Sinodesittings en besluite, asook duisende historiese foto’s, Gedenkboeke, Kerkbode</w:t>
      </w:r>
      <w:r w:rsidR="00C26CBC" w:rsidRPr="001F053A">
        <w:rPr>
          <w:rFonts w:ascii="Verdana" w:hAnsi="Verdana"/>
          <w:lang w:val="af-ZA"/>
        </w:rPr>
        <w:t>s</w:t>
      </w:r>
      <w:r w:rsidRPr="001F053A">
        <w:rPr>
          <w:rFonts w:ascii="Verdana" w:hAnsi="Verdana"/>
          <w:lang w:val="af-ZA"/>
        </w:rPr>
        <w:t xml:space="preserve"> en ander kerklike tydskrifte, </w:t>
      </w:r>
      <w:r w:rsidR="000C267E" w:rsidRPr="001F053A">
        <w:rPr>
          <w:rFonts w:ascii="Verdana" w:hAnsi="Verdana"/>
          <w:lang w:val="af-ZA"/>
        </w:rPr>
        <w:t>k</w:t>
      </w:r>
      <w:r w:rsidRPr="001F053A">
        <w:rPr>
          <w:rFonts w:ascii="Verdana" w:hAnsi="Verdana"/>
          <w:lang w:val="af-ZA"/>
        </w:rPr>
        <w:t xml:space="preserve">oerantknipsels, </w:t>
      </w:r>
      <w:r w:rsidR="000C267E" w:rsidRPr="001F053A">
        <w:rPr>
          <w:rFonts w:ascii="Verdana" w:hAnsi="Verdana"/>
          <w:lang w:val="af-ZA"/>
        </w:rPr>
        <w:t>en selfs die k</w:t>
      </w:r>
      <w:r w:rsidRPr="001F053A">
        <w:rPr>
          <w:rFonts w:ascii="Verdana" w:hAnsi="Verdana"/>
          <w:lang w:val="af-ZA"/>
        </w:rPr>
        <w:t xml:space="preserve">ollektebakke van die destydse NG Gemeente Vergenoeg in Kenia. </w:t>
      </w:r>
    </w:p>
    <w:p w:rsidR="00DF7F3C" w:rsidRPr="001F053A" w:rsidRDefault="00DF7F3C" w:rsidP="00DF7F3C">
      <w:pPr>
        <w:ind w:left="360"/>
        <w:jc w:val="both"/>
        <w:rPr>
          <w:rFonts w:ascii="Verdana" w:hAnsi="Verdana"/>
          <w:b/>
          <w:i/>
          <w:lang w:val="af-ZA"/>
        </w:rPr>
      </w:pPr>
      <w:r w:rsidRPr="001F053A">
        <w:rPr>
          <w:rFonts w:ascii="Verdana" w:hAnsi="Verdana"/>
          <w:b/>
          <w:i/>
          <w:lang w:val="af-ZA"/>
        </w:rPr>
        <w:t xml:space="preserve">In die Argief te Stellenbosch </w:t>
      </w:r>
      <w:r w:rsidRPr="001F053A">
        <w:rPr>
          <w:rFonts w:ascii="Verdana" w:hAnsi="Verdana"/>
          <w:b/>
          <w:lang w:val="af-ZA"/>
        </w:rPr>
        <w:t xml:space="preserve">(NG Kerk in SA: Argief) </w:t>
      </w:r>
      <w:r w:rsidRPr="001F053A">
        <w:rPr>
          <w:rFonts w:ascii="Verdana" w:hAnsi="Verdana"/>
          <w:b/>
          <w:i/>
          <w:lang w:val="af-ZA"/>
        </w:rPr>
        <w:t>is daar prim</w:t>
      </w:r>
      <w:r w:rsidR="00C26CBC" w:rsidRPr="001F053A">
        <w:rPr>
          <w:rFonts w:ascii="Verdana" w:hAnsi="Verdana"/>
          <w:b/>
          <w:i/>
          <w:lang w:val="af-ZA"/>
        </w:rPr>
        <w:t>ê</w:t>
      </w:r>
      <w:r w:rsidRPr="001F053A">
        <w:rPr>
          <w:rFonts w:ascii="Verdana" w:hAnsi="Verdana"/>
          <w:b/>
          <w:i/>
          <w:lang w:val="af-ZA"/>
        </w:rPr>
        <w:t>re- sowel as sekond</w:t>
      </w:r>
      <w:r w:rsidR="00C26CBC" w:rsidRPr="001F053A">
        <w:rPr>
          <w:rFonts w:ascii="Verdana" w:hAnsi="Verdana"/>
          <w:b/>
          <w:i/>
          <w:lang w:val="af-ZA"/>
        </w:rPr>
        <w:t>ê</w:t>
      </w:r>
      <w:r w:rsidRPr="001F053A">
        <w:rPr>
          <w:rFonts w:ascii="Verdana" w:hAnsi="Verdana"/>
          <w:b/>
          <w:i/>
          <w:lang w:val="af-ZA"/>
        </w:rPr>
        <w:t xml:space="preserve">re bronne van die NG Gemeentes </w:t>
      </w:r>
      <w:proofErr w:type="spellStart"/>
      <w:r w:rsidRPr="001F053A">
        <w:rPr>
          <w:rFonts w:ascii="Verdana" w:hAnsi="Verdana"/>
          <w:b/>
          <w:i/>
          <w:lang w:val="af-ZA"/>
        </w:rPr>
        <w:t>Meru</w:t>
      </w:r>
      <w:proofErr w:type="spellEnd"/>
      <w:r w:rsidRPr="001F053A">
        <w:rPr>
          <w:rFonts w:ascii="Verdana" w:hAnsi="Verdana"/>
          <w:b/>
          <w:i/>
          <w:lang w:val="af-ZA"/>
        </w:rPr>
        <w:t>, Vergenoeg (Eldoret) en Loubser (</w:t>
      </w:r>
      <w:proofErr w:type="spellStart"/>
      <w:r w:rsidRPr="001F053A">
        <w:rPr>
          <w:rFonts w:ascii="Verdana" w:hAnsi="Verdana"/>
          <w:b/>
          <w:i/>
          <w:lang w:val="af-ZA"/>
        </w:rPr>
        <w:t>Thomsons</w:t>
      </w:r>
      <w:proofErr w:type="spellEnd"/>
      <w:r w:rsidRPr="001F053A">
        <w:rPr>
          <w:rFonts w:ascii="Verdana" w:hAnsi="Verdana"/>
          <w:b/>
          <w:i/>
          <w:lang w:val="af-ZA"/>
        </w:rPr>
        <w:t xml:space="preserve"> </w:t>
      </w:r>
      <w:proofErr w:type="spellStart"/>
      <w:r w:rsidRPr="001F053A">
        <w:rPr>
          <w:rFonts w:ascii="Verdana" w:hAnsi="Verdana"/>
          <w:b/>
          <w:i/>
          <w:lang w:val="af-ZA"/>
        </w:rPr>
        <w:t>Falls</w:t>
      </w:r>
      <w:proofErr w:type="spellEnd"/>
      <w:r w:rsidRPr="001F053A">
        <w:rPr>
          <w:rFonts w:ascii="Verdana" w:hAnsi="Verdana"/>
          <w:b/>
          <w:i/>
          <w:lang w:val="af-ZA"/>
        </w:rPr>
        <w:t>)</w:t>
      </w:r>
      <w:r w:rsidR="00C26CBC" w:rsidRPr="001F053A">
        <w:rPr>
          <w:rFonts w:ascii="Verdana" w:hAnsi="Verdana"/>
          <w:b/>
          <w:i/>
          <w:lang w:val="af-ZA"/>
        </w:rPr>
        <w:t xml:space="preserve"> beskikbaar</w:t>
      </w:r>
      <w:r w:rsidRPr="001F053A">
        <w:rPr>
          <w:rFonts w:ascii="Verdana" w:hAnsi="Verdana"/>
          <w:b/>
          <w:i/>
          <w:lang w:val="af-ZA"/>
        </w:rPr>
        <w:t>.</w:t>
      </w:r>
      <w:r w:rsidR="003C3A45" w:rsidRPr="001F053A">
        <w:rPr>
          <w:rFonts w:ascii="Verdana" w:hAnsi="Verdana"/>
          <w:b/>
          <w:i/>
          <w:lang w:val="af-ZA"/>
        </w:rPr>
        <w:t xml:space="preserve"> Die beskikbare kerklike registers en ander dokumente</w:t>
      </w:r>
      <w:r w:rsidRPr="001F053A">
        <w:rPr>
          <w:rFonts w:ascii="Verdana" w:hAnsi="Verdana"/>
          <w:b/>
          <w:i/>
          <w:lang w:val="af-ZA"/>
        </w:rPr>
        <w:t xml:space="preserve"> behe</w:t>
      </w:r>
      <w:r w:rsidR="003C3A45" w:rsidRPr="001F053A">
        <w:rPr>
          <w:rFonts w:ascii="Verdana" w:hAnsi="Verdana"/>
          <w:b/>
          <w:i/>
          <w:lang w:val="af-ZA"/>
        </w:rPr>
        <w:t>ls</w:t>
      </w:r>
      <w:r w:rsidRPr="001F053A">
        <w:rPr>
          <w:rFonts w:ascii="Verdana" w:hAnsi="Verdana"/>
          <w:b/>
          <w:i/>
          <w:lang w:val="af-ZA"/>
        </w:rPr>
        <w:t>:</w:t>
      </w:r>
    </w:p>
    <w:p w:rsidR="00DF7F3C" w:rsidRPr="001F053A" w:rsidRDefault="00D331DC" w:rsidP="00DF7F3C">
      <w:pPr>
        <w:pStyle w:val="NoSpacing"/>
        <w:rPr>
          <w:rFonts w:ascii="Verdana" w:hAnsi="Verdana"/>
          <w:b/>
          <w:i/>
          <w:lang w:val="af-ZA"/>
        </w:rPr>
      </w:pPr>
      <w:r w:rsidRPr="001F053A">
        <w:rPr>
          <w:rFonts w:ascii="Verdana" w:hAnsi="Verdana"/>
          <w:b/>
          <w:lang w:val="af-ZA"/>
        </w:rPr>
        <w:t>**</w:t>
      </w:r>
      <w:r w:rsidRPr="001F053A">
        <w:rPr>
          <w:rFonts w:ascii="Verdana" w:hAnsi="Verdana"/>
          <w:b/>
          <w:lang w:val="af-ZA"/>
        </w:rPr>
        <w:tab/>
      </w:r>
      <w:r w:rsidR="00DF7F3C" w:rsidRPr="001F053A">
        <w:rPr>
          <w:rFonts w:ascii="Verdana" w:hAnsi="Verdana"/>
          <w:b/>
          <w:lang w:val="af-ZA"/>
        </w:rPr>
        <w:t xml:space="preserve">NG Gemeente </w:t>
      </w:r>
      <w:proofErr w:type="spellStart"/>
      <w:r w:rsidR="00DF7F3C" w:rsidRPr="001F053A">
        <w:rPr>
          <w:rFonts w:ascii="Verdana" w:hAnsi="Verdana"/>
          <w:b/>
          <w:lang w:val="af-ZA"/>
        </w:rPr>
        <w:t>Meru</w:t>
      </w:r>
      <w:proofErr w:type="spellEnd"/>
      <w:r w:rsidR="00381529" w:rsidRPr="001F053A">
        <w:rPr>
          <w:rFonts w:ascii="Verdana" w:hAnsi="Verdana"/>
          <w:b/>
          <w:lang w:val="af-ZA"/>
        </w:rPr>
        <w:t xml:space="preserve"> te Arusha</w:t>
      </w:r>
      <w:r w:rsidR="00DF7F3C" w:rsidRPr="001F053A">
        <w:rPr>
          <w:rFonts w:ascii="Verdana" w:hAnsi="Verdana"/>
          <w:b/>
          <w:lang w:val="af-ZA"/>
        </w:rPr>
        <w:t>: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NG Gemeente </w:t>
      </w:r>
      <w:proofErr w:type="spellStart"/>
      <w:r w:rsidRPr="001F053A">
        <w:rPr>
          <w:rFonts w:ascii="Verdana" w:hAnsi="Verdana"/>
          <w:lang w:val="af-ZA"/>
        </w:rPr>
        <w:t>Meru</w:t>
      </w:r>
      <w:proofErr w:type="spellEnd"/>
      <w:r w:rsidRPr="001F053A">
        <w:rPr>
          <w:rFonts w:ascii="Verdana" w:hAnsi="Verdana"/>
          <w:lang w:val="af-ZA"/>
        </w:rPr>
        <w:t xml:space="preserve"> – Doop- en Lidmaatregisters (1905 – 1966)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NG Gemeente </w:t>
      </w:r>
      <w:proofErr w:type="spellStart"/>
      <w:r w:rsidRPr="001F053A">
        <w:rPr>
          <w:rFonts w:ascii="Verdana" w:hAnsi="Verdana"/>
          <w:lang w:val="af-ZA"/>
        </w:rPr>
        <w:t>Meru</w:t>
      </w:r>
      <w:proofErr w:type="spellEnd"/>
      <w:r w:rsidR="00A4599F" w:rsidRPr="001F053A">
        <w:rPr>
          <w:rFonts w:ascii="Verdana" w:hAnsi="Verdana"/>
          <w:lang w:val="af-ZA"/>
        </w:rPr>
        <w:t xml:space="preserve"> – </w:t>
      </w:r>
      <w:r w:rsidRPr="001F053A">
        <w:rPr>
          <w:rFonts w:ascii="Verdana" w:hAnsi="Verdana"/>
          <w:lang w:val="af-ZA"/>
        </w:rPr>
        <w:t>Notules (1905 – 1965)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NG Gemeente </w:t>
      </w:r>
      <w:proofErr w:type="spellStart"/>
      <w:r w:rsidRPr="001F053A">
        <w:rPr>
          <w:rFonts w:ascii="Verdana" w:hAnsi="Verdana"/>
          <w:lang w:val="af-ZA"/>
        </w:rPr>
        <w:t>Meru</w:t>
      </w:r>
      <w:proofErr w:type="spellEnd"/>
      <w:r w:rsidRPr="001F053A">
        <w:rPr>
          <w:rFonts w:ascii="Verdana" w:hAnsi="Verdana"/>
          <w:lang w:val="af-ZA"/>
        </w:rPr>
        <w:t xml:space="preserve"> – Korrespondensie (1958 – 1983)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NG Gemeente </w:t>
      </w:r>
      <w:proofErr w:type="spellStart"/>
      <w:r w:rsidRPr="001F053A">
        <w:rPr>
          <w:rFonts w:ascii="Verdana" w:hAnsi="Verdana"/>
          <w:lang w:val="af-ZA"/>
        </w:rPr>
        <w:t>Meru</w:t>
      </w:r>
      <w:proofErr w:type="spellEnd"/>
      <w:r w:rsidRPr="001F053A">
        <w:rPr>
          <w:rFonts w:ascii="Verdana" w:hAnsi="Verdana"/>
          <w:lang w:val="af-ZA"/>
        </w:rPr>
        <w:t xml:space="preserve"> – </w:t>
      </w:r>
      <w:proofErr w:type="spellStart"/>
      <w:r w:rsidRPr="001F053A">
        <w:rPr>
          <w:rFonts w:ascii="Verdana" w:hAnsi="Verdana"/>
          <w:lang w:val="af-ZA"/>
        </w:rPr>
        <w:t>Afkondigingsboeke</w:t>
      </w:r>
      <w:proofErr w:type="spellEnd"/>
      <w:r w:rsidRPr="001F053A">
        <w:rPr>
          <w:rFonts w:ascii="Verdana" w:hAnsi="Verdana"/>
          <w:lang w:val="af-ZA"/>
        </w:rPr>
        <w:t xml:space="preserve"> (1951 – 1965)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 xml:space="preserve">NG Gemeente </w:t>
      </w:r>
      <w:proofErr w:type="spellStart"/>
      <w:r w:rsidRPr="001F053A">
        <w:rPr>
          <w:rFonts w:ascii="Verdana" w:hAnsi="Verdana"/>
          <w:lang w:val="af-ZA"/>
        </w:rPr>
        <w:t>Meru</w:t>
      </w:r>
      <w:proofErr w:type="spellEnd"/>
      <w:r w:rsidRPr="001F053A">
        <w:rPr>
          <w:rFonts w:ascii="Verdana" w:hAnsi="Verdana"/>
          <w:lang w:val="af-ZA"/>
        </w:rPr>
        <w:t xml:space="preserve"> – Vrouediens (1955 – 1960)</w:t>
      </w:r>
    </w:p>
    <w:p w:rsidR="00317C0A" w:rsidRPr="001F053A" w:rsidRDefault="00317C0A" w:rsidP="00317C0A">
      <w:pPr>
        <w:pStyle w:val="NoSpacing"/>
        <w:rPr>
          <w:rFonts w:ascii="Verdana" w:hAnsi="Verdana"/>
          <w:b/>
          <w:lang w:val="af-ZA"/>
        </w:rPr>
      </w:pPr>
    </w:p>
    <w:p w:rsidR="00DF7F3C" w:rsidRPr="001F053A" w:rsidRDefault="00D331DC" w:rsidP="00317C0A">
      <w:pPr>
        <w:pStyle w:val="NoSpacing"/>
        <w:rPr>
          <w:rFonts w:ascii="Verdana" w:hAnsi="Verdana"/>
          <w:lang w:val="af-ZA"/>
        </w:rPr>
      </w:pPr>
      <w:r w:rsidRPr="001F053A">
        <w:rPr>
          <w:rFonts w:ascii="Verdana" w:hAnsi="Verdana"/>
          <w:b/>
          <w:lang w:val="af-ZA"/>
        </w:rPr>
        <w:t>**</w:t>
      </w:r>
      <w:r w:rsidRPr="001F053A">
        <w:rPr>
          <w:rFonts w:ascii="Verdana" w:hAnsi="Verdana"/>
          <w:b/>
          <w:lang w:val="af-ZA"/>
        </w:rPr>
        <w:tab/>
      </w:r>
      <w:r w:rsidR="00DF7F3C" w:rsidRPr="001F053A">
        <w:rPr>
          <w:rFonts w:ascii="Verdana" w:hAnsi="Verdana"/>
          <w:b/>
          <w:lang w:val="af-ZA"/>
        </w:rPr>
        <w:t>NG Gemeente Vergenoeg (Eldoret en Nai</w:t>
      </w:r>
      <w:r w:rsidR="00317C0A" w:rsidRPr="001F053A">
        <w:rPr>
          <w:rFonts w:ascii="Verdana" w:hAnsi="Verdana"/>
          <w:b/>
          <w:lang w:val="af-ZA"/>
        </w:rPr>
        <w:t>robi)</w:t>
      </w:r>
      <w:r w:rsidR="00DF7F3C" w:rsidRPr="001F053A">
        <w:rPr>
          <w:rFonts w:ascii="Verdana" w:hAnsi="Verdana"/>
          <w:lang w:val="af-ZA"/>
        </w:rPr>
        <w:t>: Gestig 1908</w:t>
      </w:r>
      <w:r w:rsidR="00317C0A" w:rsidRPr="001F053A">
        <w:rPr>
          <w:rFonts w:ascii="Verdana" w:hAnsi="Verdana"/>
          <w:lang w:val="af-ZA"/>
        </w:rPr>
        <w:t xml:space="preserve"> &amp; </w:t>
      </w:r>
      <w:r w:rsidR="00DF7F3C" w:rsidRPr="001F053A">
        <w:rPr>
          <w:rFonts w:ascii="Verdana" w:hAnsi="Verdana"/>
          <w:lang w:val="af-ZA"/>
        </w:rPr>
        <w:t>Ontbind 1975</w:t>
      </w:r>
      <w:r w:rsidR="00DF7F3C" w:rsidRPr="001F053A">
        <w:rPr>
          <w:rFonts w:ascii="Verdana" w:hAnsi="Verdana"/>
          <w:lang w:val="af-ZA"/>
        </w:rPr>
        <w:tab/>
      </w:r>
    </w:p>
    <w:p w:rsidR="00317C0A" w:rsidRPr="001F053A" w:rsidRDefault="00317C0A" w:rsidP="00CB1854">
      <w:pPr>
        <w:pStyle w:val="NoSpacing"/>
        <w:ind w:left="1146" w:firstLine="294"/>
        <w:rPr>
          <w:rFonts w:ascii="Verdana" w:hAnsi="Verdana"/>
          <w:b/>
          <w:lang w:val="af-ZA"/>
        </w:rPr>
      </w:pPr>
      <w:r w:rsidRPr="001F053A">
        <w:rPr>
          <w:rFonts w:ascii="Verdana" w:hAnsi="Verdana"/>
          <w:b/>
          <w:lang w:val="af-ZA"/>
        </w:rPr>
        <w:t>D</w:t>
      </w:r>
      <w:r w:rsidR="00CB1854" w:rsidRPr="001F053A">
        <w:rPr>
          <w:rFonts w:ascii="Verdana" w:hAnsi="Verdana"/>
          <w:b/>
          <w:lang w:val="af-ZA"/>
        </w:rPr>
        <w:t>oopregister</w:t>
      </w:r>
      <w:r w:rsidR="00CB1854" w:rsidRPr="001F053A">
        <w:rPr>
          <w:rFonts w:ascii="Verdana" w:hAnsi="Verdana"/>
          <w:b/>
          <w:lang w:val="af-ZA"/>
        </w:rPr>
        <w:tab/>
      </w:r>
      <w:r w:rsidR="00CB1854" w:rsidRPr="001F053A">
        <w:rPr>
          <w:rFonts w:ascii="Verdana" w:hAnsi="Verdana"/>
          <w:b/>
          <w:lang w:val="af-ZA"/>
        </w:rPr>
        <w:tab/>
      </w:r>
      <w:r w:rsidR="00CB1854" w:rsidRPr="001F053A">
        <w:rPr>
          <w:rFonts w:ascii="Verdana" w:hAnsi="Verdana"/>
          <w:b/>
          <w:lang w:val="af-ZA"/>
        </w:rPr>
        <w:tab/>
        <w:t>Lidmaatregisters</w:t>
      </w:r>
      <w:r w:rsidR="00CB1854" w:rsidRPr="001F053A">
        <w:rPr>
          <w:rFonts w:ascii="Verdana" w:hAnsi="Verdana"/>
          <w:b/>
          <w:lang w:val="af-ZA"/>
        </w:rPr>
        <w:tab/>
      </w:r>
      <w:r w:rsidR="00CB1854" w:rsidRPr="001F053A">
        <w:rPr>
          <w:rFonts w:ascii="Verdana" w:hAnsi="Verdana"/>
          <w:b/>
          <w:lang w:val="af-ZA"/>
        </w:rPr>
        <w:tab/>
      </w:r>
      <w:r w:rsidRPr="001F053A">
        <w:rPr>
          <w:rFonts w:ascii="Verdana" w:hAnsi="Verdana"/>
          <w:b/>
          <w:lang w:val="af-ZA"/>
        </w:rPr>
        <w:t>Huweliksregisters</w:t>
      </w:r>
    </w:p>
    <w:p w:rsidR="00317C0A" w:rsidRPr="001F053A" w:rsidRDefault="00317C0A" w:rsidP="00317C0A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1906 – 1946</w:t>
      </w:r>
      <w:r w:rsidRPr="001F053A">
        <w:rPr>
          <w:rFonts w:ascii="Verdana" w:hAnsi="Verdana"/>
          <w:lang w:val="af-ZA"/>
        </w:rPr>
        <w:tab/>
      </w:r>
      <w:r w:rsidR="00CB1854" w:rsidRPr="001F053A">
        <w:rPr>
          <w:rFonts w:ascii="Verdana" w:hAnsi="Verdana"/>
          <w:lang w:val="af-ZA"/>
        </w:rPr>
        <w:t>1934-1939</w:t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  <w:t>1908 – 1949</w:t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  <w:t>1920 – 1933</w:t>
      </w:r>
    </w:p>
    <w:p w:rsidR="00317C0A" w:rsidRPr="001F053A" w:rsidRDefault="00317C0A" w:rsidP="00317C0A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1946 – 1949</w:t>
      </w:r>
      <w:r w:rsidRPr="001F053A">
        <w:rPr>
          <w:rFonts w:ascii="Verdana" w:hAnsi="Verdana"/>
          <w:lang w:val="af-ZA"/>
        </w:rPr>
        <w:tab/>
      </w:r>
      <w:r w:rsidR="00CB1854" w:rsidRPr="001F053A">
        <w:rPr>
          <w:rFonts w:ascii="Verdana" w:hAnsi="Verdana"/>
          <w:lang w:val="af-ZA"/>
        </w:rPr>
        <w:t>1938</w:t>
      </w:r>
      <w:r w:rsidR="00A4599F" w:rsidRPr="001F053A">
        <w:rPr>
          <w:rFonts w:ascii="Verdana" w:hAnsi="Verdana"/>
          <w:lang w:val="af-ZA"/>
        </w:rPr>
        <w:t xml:space="preserve"> – </w:t>
      </w:r>
      <w:r w:rsidR="00CB1854" w:rsidRPr="001F053A">
        <w:rPr>
          <w:rFonts w:ascii="Verdana" w:hAnsi="Verdana"/>
          <w:lang w:val="af-ZA"/>
        </w:rPr>
        <w:t>1947</w:t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  <w:t xml:space="preserve">*1945 – 1975 </w:t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  <w:t>1923 – 1930</w:t>
      </w:r>
    </w:p>
    <w:p w:rsidR="00CB1854" w:rsidRPr="001F053A" w:rsidRDefault="00CB1854" w:rsidP="00317C0A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1947 – 1950</w:t>
      </w:r>
      <w:r w:rsidRPr="001F053A">
        <w:rPr>
          <w:rFonts w:ascii="Verdana" w:hAnsi="Verdana"/>
          <w:lang w:val="af-ZA"/>
        </w:rPr>
        <w:tab/>
        <w:t>1955 – 1968</w:t>
      </w:r>
    </w:p>
    <w:p w:rsidR="00317C0A" w:rsidRPr="001F053A" w:rsidRDefault="00317C0A" w:rsidP="00317C0A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*1949 – 1975 (*</w:t>
      </w:r>
      <w:r w:rsidR="00A67C73" w:rsidRPr="001F053A">
        <w:rPr>
          <w:rFonts w:ascii="Verdana" w:hAnsi="Verdana"/>
          <w:lang w:val="af-ZA"/>
        </w:rPr>
        <w:t>Gekombineerde</w:t>
      </w:r>
      <w:r w:rsidRPr="001F053A">
        <w:rPr>
          <w:rFonts w:ascii="Verdana" w:hAnsi="Verdana"/>
          <w:lang w:val="af-ZA"/>
        </w:rPr>
        <w:t xml:space="preserve"> Doop- en Lidmaatregister)</w:t>
      </w:r>
      <w:r w:rsidRPr="001F053A">
        <w:rPr>
          <w:rFonts w:ascii="Verdana" w:hAnsi="Verdana"/>
          <w:lang w:val="af-ZA"/>
        </w:rPr>
        <w:tab/>
      </w:r>
      <w:r w:rsidRPr="001F053A">
        <w:rPr>
          <w:rFonts w:ascii="Verdana" w:hAnsi="Verdana"/>
          <w:lang w:val="af-ZA"/>
        </w:rPr>
        <w:tab/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b/>
          <w:lang w:val="af-ZA"/>
        </w:rPr>
      </w:pPr>
      <w:r w:rsidRPr="001F053A">
        <w:rPr>
          <w:rFonts w:ascii="Verdana" w:hAnsi="Verdana"/>
          <w:lang w:val="af-ZA"/>
        </w:rPr>
        <w:t>NG Gemeente Vergenoeg</w:t>
      </w:r>
      <w:r w:rsidR="00A4599F" w:rsidRPr="001F053A">
        <w:rPr>
          <w:rFonts w:ascii="Verdana" w:hAnsi="Verdana"/>
          <w:lang w:val="af-ZA"/>
        </w:rPr>
        <w:t xml:space="preserve"> – Kerkraadsn</w:t>
      </w:r>
      <w:r w:rsidRPr="001F053A">
        <w:rPr>
          <w:rFonts w:ascii="Verdana" w:hAnsi="Verdana"/>
          <w:lang w:val="af-ZA"/>
        </w:rPr>
        <w:t xml:space="preserve">otules 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NG Gemeente Vergenoeg</w:t>
      </w:r>
      <w:r w:rsidR="00A4599F" w:rsidRPr="001F053A">
        <w:rPr>
          <w:rFonts w:ascii="Verdana" w:hAnsi="Verdana"/>
          <w:lang w:val="af-ZA"/>
        </w:rPr>
        <w:t xml:space="preserve"> – </w:t>
      </w:r>
      <w:r w:rsidRPr="001F053A">
        <w:rPr>
          <w:rFonts w:ascii="Verdana" w:hAnsi="Verdana"/>
          <w:lang w:val="af-ZA"/>
        </w:rPr>
        <w:t xml:space="preserve">Korrespondensie en </w:t>
      </w:r>
      <w:proofErr w:type="spellStart"/>
      <w:r w:rsidRPr="001F053A">
        <w:rPr>
          <w:rFonts w:ascii="Verdana" w:hAnsi="Verdana"/>
          <w:lang w:val="af-ZA"/>
        </w:rPr>
        <w:t>gemeenteprogramme</w:t>
      </w:r>
      <w:proofErr w:type="spellEnd"/>
      <w:r w:rsidRPr="001F053A">
        <w:rPr>
          <w:rFonts w:ascii="Verdana" w:hAnsi="Verdana"/>
          <w:lang w:val="af-ZA"/>
        </w:rPr>
        <w:t xml:space="preserve"> (1908 – 1975)</w:t>
      </w:r>
    </w:p>
    <w:p w:rsidR="00DF7F3C" w:rsidRPr="001F053A" w:rsidRDefault="00295697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NG Gemeente Vergenoeg</w:t>
      </w:r>
      <w:r w:rsidR="00A4599F" w:rsidRPr="001F053A">
        <w:rPr>
          <w:rFonts w:ascii="Verdana" w:hAnsi="Verdana"/>
          <w:lang w:val="af-ZA"/>
        </w:rPr>
        <w:t xml:space="preserve"> – </w:t>
      </w:r>
      <w:r w:rsidR="00DF7F3C" w:rsidRPr="001F053A">
        <w:rPr>
          <w:rFonts w:ascii="Verdana" w:hAnsi="Verdana"/>
          <w:lang w:val="af-ZA"/>
        </w:rPr>
        <w:t>Konsistorieboeke (1949 – 1974)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NG Gemeente Vergenoeg</w:t>
      </w:r>
      <w:r w:rsidR="00A4599F" w:rsidRPr="001F053A">
        <w:rPr>
          <w:rFonts w:ascii="Verdana" w:hAnsi="Verdana"/>
          <w:lang w:val="af-ZA"/>
        </w:rPr>
        <w:t xml:space="preserve"> – </w:t>
      </w:r>
      <w:r w:rsidRPr="001F053A">
        <w:rPr>
          <w:rFonts w:ascii="Verdana" w:hAnsi="Verdana"/>
          <w:lang w:val="af-ZA"/>
        </w:rPr>
        <w:t>Gemeenteblaaie (1908-1978)</w:t>
      </w:r>
    </w:p>
    <w:p w:rsidR="00DF7F3C" w:rsidRPr="001F053A" w:rsidRDefault="00DF7F3C" w:rsidP="00DF7F3C">
      <w:pPr>
        <w:pStyle w:val="NoSpacing"/>
        <w:ind w:left="426"/>
        <w:rPr>
          <w:rFonts w:ascii="Verdana" w:eastAsia="Times New Roman" w:hAnsi="Verdana" w:cs="Times New Roman"/>
          <w:color w:val="222222"/>
          <w:lang w:val="af-ZA" w:eastAsia="en-ZA"/>
        </w:rPr>
      </w:pPr>
      <w:r w:rsidRPr="001F053A">
        <w:rPr>
          <w:rFonts w:ascii="Verdana" w:eastAsia="Times New Roman" w:hAnsi="Verdana" w:cs="Times New Roman"/>
          <w:color w:val="222222"/>
          <w:lang w:val="af-ZA" w:eastAsia="en-ZA"/>
        </w:rPr>
        <w:t>NG Gemeente Vergenoeg</w:t>
      </w:r>
      <w:r w:rsidR="00A4599F" w:rsidRPr="001F053A">
        <w:rPr>
          <w:rFonts w:ascii="Verdana" w:eastAsia="Times New Roman" w:hAnsi="Verdana" w:cs="Times New Roman"/>
          <w:color w:val="222222"/>
          <w:lang w:val="af-ZA" w:eastAsia="en-ZA"/>
        </w:rPr>
        <w:t xml:space="preserve"> – </w:t>
      </w:r>
      <w:r w:rsidRPr="001F053A">
        <w:rPr>
          <w:rFonts w:ascii="Verdana" w:eastAsia="Times New Roman" w:hAnsi="Verdana" w:cs="Times New Roman"/>
          <w:color w:val="222222"/>
          <w:lang w:val="af-ZA" w:eastAsia="en-ZA"/>
        </w:rPr>
        <w:t>Finansiële Stukke</w:t>
      </w:r>
      <w:r w:rsidR="00CB1854" w:rsidRPr="001F053A">
        <w:rPr>
          <w:rFonts w:ascii="Verdana" w:eastAsia="Times New Roman" w:hAnsi="Verdana" w:cs="Times New Roman"/>
          <w:color w:val="222222"/>
          <w:lang w:val="af-ZA" w:eastAsia="en-ZA"/>
        </w:rPr>
        <w:t>, Bewyse van Lidmaatskap, Doopse</w:t>
      </w:r>
      <w:r w:rsidRPr="001F053A">
        <w:rPr>
          <w:rFonts w:ascii="Verdana" w:eastAsia="Times New Roman" w:hAnsi="Verdana" w:cs="Times New Roman"/>
          <w:color w:val="222222"/>
          <w:lang w:val="af-ZA" w:eastAsia="en-ZA"/>
        </w:rPr>
        <w:t>els, Huweliksertifikate, Korrespondensie: Feessaal (1913 – 1975)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eastAsia="Times New Roman" w:hAnsi="Verdana" w:cs="Times New Roman"/>
          <w:color w:val="222222"/>
          <w:lang w:val="af-ZA" w:eastAsia="en-ZA"/>
        </w:rPr>
        <w:t>NG Gemeente Vergenoeg – Geloftedagkommissie (1954 – 1965)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lang w:val="af-ZA"/>
        </w:rPr>
      </w:pPr>
      <w:r w:rsidRPr="001F053A">
        <w:rPr>
          <w:rFonts w:ascii="Verdana" w:hAnsi="Verdana"/>
          <w:lang w:val="af-ZA"/>
        </w:rPr>
        <w:t>NG Gemeente Vergenoeg – Vrouevereniging Korrespondensie (1953 – 1955)</w:t>
      </w:r>
    </w:p>
    <w:p w:rsidR="00317C0A" w:rsidRPr="001F053A" w:rsidRDefault="00317C0A" w:rsidP="00DF7F3C">
      <w:pPr>
        <w:pStyle w:val="NoSpacing"/>
        <w:rPr>
          <w:rFonts w:ascii="Verdana" w:hAnsi="Verdana"/>
          <w:b/>
          <w:lang w:val="af-ZA"/>
        </w:rPr>
      </w:pPr>
    </w:p>
    <w:p w:rsidR="00DF7F3C" w:rsidRPr="001F053A" w:rsidRDefault="00D331DC" w:rsidP="00317C0A">
      <w:pPr>
        <w:pStyle w:val="NoSpacing"/>
        <w:rPr>
          <w:rFonts w:ascii="Verdana" w:hAnsi="Verdana"/>
          <w:lang w:val="af-ZA"/>
        </w:rPr>
      </w:pPr>
      <w:r w:rsidRPr="001F053A">
        <w:rPr>
          <w:rFonts w:ascii="Verdana" w:hAnsi="Verdana"/>
          <w:b/>
          <w:lang w:val="af-ZA"/>
        </w:rPr>
        <w:t>**</w:t>
      </w:r>
      <w:r w:rsidRPr="001F053A">
        <w:rPr>
          <w:rFonts w:ascii="Verdana" w:hAnsi="Verdana"/>
          <w:b/>
          <w:lang w:val="af-ZA"/>
        </w:rPr>
        <w:tab/>
      </w:r>
      <w:r w:rsidR="00DF7F3C" w:rsidRPr="001F053A">
        <w:rPr>
          <w:rFonts w:ascii="Verdana" w:hAnsi="Verdana"/>
          <w:b/>
          <w:lang w:val="af-ZA"/>
        </w:rPr>
        <w:t>NG Gemeente</w:t>
      </w:r>
      <w:r w:rsidR="00DF7F3C" w:rsidRPr="001F053A">
        <w:rPr>
          <w:rFonts w:ascii="Verdana" w:hAnsi="Verdana"/>
          <w:lang w:val="af-ZA"/>
        </w:rPr>
        <w:t xml:space="preserve"> </w:t>
      </w:r>
      <w:r w:rsidR="00DF7F3C" w:rsidRPr="001F053A">
        <w:rPr>
          <w:rFonts w:ascii="Verdana" w:hAnsi="Verdana"/>
          <w:b/>
          <w:lang w:val="af-ZA"/>
        </w:rPr>
        <w:t>Loubser</w:t>
      </w:r>
      <w:r w:rsidR="00DF7F3C" w:rsidRPr="001F053A">
        <w:rPr>
          <w:rFonts w:ascii="Verdana" w:hAnsi="Verdana"/>
          <w:lang w:val="af-ZA"/>
        </w:rPr>
        <w:t xml:space="preserve"> ingelyf </w:t>
      </w:r>
      <w:r w:rsidR="00317C0A" w:rsidRPr="001F053A">
        <w:rPr>
          <w:rFonts w:ascii="Verdana" w:hAnsi="Verdana"/>
          <w:lang w:val="af-ZA"/>
        </w:rPr>
        <w:t xml:space="preserve">(1964) </w:t>
      </w:r>
      <w:r w:rsidR="00DF7F3C" w:rsidRPr="001F053A">
        <w:rPr>
          <w:rFonts w:ascii="Verdana" w:hAnsi="Verdana"/>
          <w:lang w:val="af-ZA"/>
        </w:rPr>
        <w:t xml:space="preserve">by </w:t>
      </w:r>
      <w:r w:rsidR="00DF7F3C" w:rsidRPr="001F053A">
        <w:rPr>
          <w:rFonts w:ascii="Verdana" w:hAnsi="Verdana"/>
          <w:b/>
          <w:lang w:val="af-ZA"/>
        </w:rPr>
        <w:t>NG Gemeente Vergenoeg</w:t>
      </w:r>
      <w:r w:rsidR="00DF7F3C" w:rsidRPr="001F053A">
        <w:rPr>
          <w:rFonts w:ascii="Verdana" w:hAnsi="Verdana"/>
          <w:lang w:val="af-ZA"/>
        </w:rPr>
        <w:t xml:space="preserve"> </w:t>
      </w:r>
    </w:p>
    <w:p w:rsidR="00DF7F3C" w:rsidRPr="001F053A" w:rsidRDefault="00DF7F3C" w:rsidP="00DF7F3C">
      <w:pPr>
        <w:pStyle w:val="NoSpacing"/>
        <w:ind w:left="426"/>
        <w:rPr>
          <w:rFonts w:ascii="Verdana" w:hAnsi="Verdana"/>
          <w:b/>
          <w:lang w:val="af-ZA"/>
        </w:rPr>
      </w:pPr>
    </w:p>
    <w:p w:rsidR="00DF7F3C" w:rsidRPr="001F053A" w:rsidRDefault="00DF7F3C" w:rsidP="00C26CBC">
      <w:pPr>
        <w:pStyle w:val="NoSpacing"/>
        <w:numPr>
          <w:ilvl w:val="0"/>
          <w:numId w:val="1"/>
        </w:numPr>
        <w:rPr>
          <w:rFonts w:ascii="Verdana" w:hAnsi="Verdana"/>
          <w:b/>
          <w:lang w:val="af-ZA"/>
        </w:rPr>
      </w:pPr>
      <w:r w:rsidRPr="001F053A">
        <w:rPr>
          <w:rFonts w:ascii="Verdana" w:hAnsi="Verdana"/>
          <w:u w:val="single"/>
          <w:lang w:val="af-ZA"/>
        </w:rPr>
        <w:t>Vrystaatsinode</w:t>
      </w:r>
      <w:r w:rsidRPr="001F053A">
        <w:rPr>
          <w:rFonts w:ascii="Verdana" w:hAnsi="Verdana"/>
          <w:lang w:val="af-ZA"/>
        </w:rPr>
        <w:t xml:space="preserve"> – Bloemfontein</w:t>
      </w:r>
      <w:r w:rsidR="00C26CBC" w:rsidRPr="001F053A">
        <w:rPr>
          <w:rFonts w:ascii="Verdana" w:hAnsi="Verdana"/>
          <w:lang w:val="af-ZA"/>
        </w:rPr>
        <w:t>: Die Argief van die Vrystaa</w:t>
      </w:r>
      <w:r w:rsidR="00CB1854" w:rsidRPr="001F053A">
        <w:rPr>
          <w:rFonts w:ascii="Verdana" w:hAnsi="Verdana"/>
          <w:lang w:val="af-ZA"/>
        </w:rPr>
        <w:t>t het reeds al hul registers geï</w:t>
      </w:r>
      <w:r w:rsidR="00C26CBC" w:rsidRPr="001F053A">
        <w:rPr>
          <w:rFonts w:ascii="Verdana" w:hAnsi="Verdana"/>
          <w:lang w:val="af-ZA"/>
        </w:rPr>
        <w:t>ndekseer. Dit is nie op die web beskikbaar nie, maar die Argief kan gekontak word vir verder inligting</w:t>
      </w:r>
      <w:r w:rsidR="00A4599F" w:rsidRPr="001F053A">
        <w:rPr>
          <w:rFonts w:ascii="Verdana" w:hAnsi="Verdana"/>
          <w:lang w:val="af-ZA"/>
        </w:rPr>
        <w:t xml:space="preserve"> – </w:t>
      </w:r>
      <w:r w:rsidRPr="001F053A">
        <w:rPr>
          <w:rFonts w:ascii="Verdana" w:hAnsi="Verdana"/>
          <w:lang w:val="af-ZA"/>
        </w:rPr>
        <w:t xml:space="preserve">Argiefbeampte: Me CJ Botes E-pos: </w:t>
      </w:r>
      <w:hyperlink r:id="rId9" w:history="1">
        <w:r w:rsidRPr="001F053A">
          <w:rPr>
            <w:rStyle w:val="Hyperlink"/>
            <w:rFonts w:ascii="Verdana" w:hAnsi="Verdana"/>
            <w:lang w:val="af-ZA"/>
          </w:rPr>
          <w:t>argief@ngkvs.co.za</w:t>
        </w:r>
      </w:hyperlink>
      <w:proofErr w:type="gramStart"/>
      <w:r w:rsidRPr="001F053A">
        <w:rPr>
          <w:rFonts w:ascii="Verdana" w:hAnsi="Verdana"/>
          <w:lang w:val="af-ZA"/>
        </w:rPr>
        <w:t xml:space="preserve">  </w:t>
      </w:r>
      <w:proofErr w:type="gramEnd"/>
      <w:r w:rsidRPr="001F053A">
        <w:rPr>
          <w:rFonts w:ascii="Verdana" w:hAnsi="Verdana"/>
          <w:lang w:val="af-ZA"/>
        </w:rPr>
        <w:t>Tel: 051-406-6700</w:t>
      </w:r>
    </w:p>
    <w:p w:rsidR="00DF7F3C" w:rsidRPr="001F053A" w:rsidRDefault="00DF7F3C" w:rsidP="00DF7F3C">
      <w:pPr>
        <w:pStyle w:val="NoSpacing"/>
        <w:numPr>
          <w:ilvl w:val="0"/>
          <w:numId w:val="1"/>
        </w:numPr>
        <w:rPr>
          <w:rFonts w:ascii="Verdana" w:hAnsi="Verdana"/>
          <w:lang w:val="af-ZA"/>
        </w:rPr>
      </w:pPr>
      <w:r w:rsidRPr="001F053A">
        <w:rPr>
          <w:rFonts w:ascii="Verdana" w:hAnsi="Verdana"/>
          <w:u w:val="single"/>
          <w:lang w:val="af-ZA"/>
        </w:rPr>
        <w:lastRenderedPageBreak/>
        <w:t xml:space="preserve">Sinode van </w:t>
      </w:r>
      <w:r w:rsidR="00A4599F" w:rsidRPr="001F053A">
        <w:rPr>
          <w:rFonts w:ascii="Verdana" w:hAnsi="Verdana"/>
          <w:u w:val="single"/>
          <w:lang w:val="af-ZA"/>
        </w:rPr>
        <w:t>KwaZulu-Natal</w:t>
      </w:r>
      <w:r w:rsidRPr="001F053A">
        <w:rPr>
          <w:rFonts w:ascii="Verdana" w:hAnsi="Verdana"/>
          <w:lang w:val="af-ZA"/>
        </w:rPr>
        <w:t xml:space="preserve"> – Pietermaritzburg – Me E de Villiers – </w:t>
      </w:r>
      <w:hyperlink r:id="rId10" w:history="1">
        <w:r w:rsidRPr="001F053A">
          <w:rPr>
            <w:rStyle w:val="Hyperlink"/>
            <w:rFonts w:ascii="Verdana" w:hAnsi="Verdana"/>
            <w:lang w:val="af-ZA"/>
          </w:rPr>
          <w:t>argief@ngkzn.org.za</w:t>
        </w:r>
      </w:hyperlink>
      <w:r w:rsidRPr="001F053A">
        <w:rPr>
          <w:rFonts w:ascii="Verdana" w:hAnsi="Verdana"/>
          <w:lang w:val="af-ZA"/>
        </w:rPr>
        <w:t xml:space="preserve"> – 033-345-2279</w:t>
      </w:r>
    </w:p>
    <w:p w:rsidR="00DF7F3C" w:rsidRPr="001F053A" w:rsidRDefault="00295697" w:rsidP="00DF7F3C">
      <w:pPr>
        <w:pStyle w:val="NoSpacing"/>
        <w:numPr>
          <w:ilvl w:val="0"/>
          <w:numId w:val="1"/>
        </w:numPr>
        <w:rPr>
          <w:rFonts w:ascii="Verdana" w:hAnsi="Verdana"/>
          <w:lang w:val="af-ZA"/>
        </w:rPr>
      </w:pPr>
      <w:r w:rsidRPr="001F053A">
        <w:rPr>
          <w:rFonts w:ascii="Verdana" w:hAnsi="Verdana"/>
          <w:u w:val="single"/>
          <w:lang w:val="af-ZA"/>
        </w:rPr>
        <w:t>Oostelike Sinode</w:t>
      </w:r>
      <w:r w:rsidR="00D331DC" w:rsidRPr="001F053A">
        <w:rPr>
          <w:rFonts w:ascii="Verdana" w:hAnsi="Verdana"/>
          <w:u w:val="single"/>
          <w:lang w:val="af-ZA"/>
        </w:rPr>
        <w:t xml:space="preserve"> (</w:t>
      </w:r>
      <w:proofErr w:type="spellStart"/>
      <w:r w:rsidR="00D331DC" w:rsidRPr="001F053A">
        <w:rPr>
          <w:rFonts w:ascii="Verdana" w:hAnsi="Verdana"/>
          <w:u w:val="single"/>
          <w:lang w:val="af-ZA"/>
        </w:rPr>
        <w:t>Tvl</w:t>
      </w:r>
      <w:proofErr w:type="spellEnd"/>
      <w:r w:rsidR="00D331DC" w:rsidRPr="001F053A">
        <w:rPr>
          <w:rFonts w:ascii="Verdana" w:hAnsi="Verdana"/>
          <w:u w:val="single"/>
          <w:lang w:val="af-ZA"/>
        </w:rPr>
        <w:t>)</w:t>
      </w:r>
      <w:r w:rsidR="00A4599F" w:rsidRPr="001F053A">
        <w:rPr>
          <w:rFonts w:ascii="Verdana" w:hAnsi="Verdana"/>
          <w:u w:val="single"/>
          <w:lang w:val="af-ZA"/>
        </w:rPr>
        <w:t xml:space="preserve"> </w:t>
      </w:r>
      <w:r w:rsidR="00A4599F" w:rsidRPr="001F053A">
        <w:rPr>
          <w:rFonts w:ascii="Verdana" w:hAnsi="Verdana"/>
          <w:lang w:val="af-ZA"/>
        </w:rPr>
        <w:t>–</w:t>
      </w:r>
      <w:proofErr w:type="gramStart"/>
      <w:r w:rsidR="00A4599F" w:rsidRPr="001F053A">
        <w:rPr>
          <w:rFonts w:ascii="Verdana" w:hAnsi="Verdana"/>
          <w:lang w:val="af-ZA"/>
        </w:rPr>
        <w:t xml:space="preserve"> </w:t>
      </w:r>
      <w:r w:rsidRPr="001F053A">
        <w:rPr>
          <w:rFonts w:ascii="Verdana" w:hAnsi="Verdana"/>
          <w:lang w:val="af-ZA"/>
        </w:rPr>
        <w:t xml:space="preserve"> </w:t>
      </w:r>
      <w:proofErr w:type="gramEnd"/>
      <w:r w:rsidRPr="001F053A">
        <w:rPr>
          <w:rFonts w:ascii="Verdana" w:hAnsi="Verdana"/>
          <w:lang w:val="af-ZA"/>
        </w:rPr>
        <w:t>Me Elna</w:t>
      </w:r>
      <w:r w:rsidR="00DF7F3C" w:rsidRPr="001F053A">
        <w:rPr>
          <w:rFonts w:ascii="Verdana" w:hAnsi="Verdana"/>
          <w:lang w:val="af-ZA"/>
        </w:rPr>
        <w:t xml:space="preserve"> de Bruyn</w:t>
      </w:r>
      <w:r w:rsidR="00A4599F" w:rsidRPr="001F053A">
        <w:rPr>
          <w:rFonts w:ascii="Verdana" w:hAnsi="Verdana"/>
          <w:lang w:val="af-ZA"/>
        </w:rPr>
        <w:t xml:space="preserve"> – </w:t>
      </w:r>
      <w:hyperlink r:id="rId11" w:history="1">
        <w:r w:rsidR="00DF7F3C" w:rsidRPr="001F053A">
          <w:rPr>
            <w:rStyle w:val="Hyperlink"/>
            <w:rFonts w:ascii="Verdana" w:hAnsi="Verdana"/>
            <w:lang w:val="af-ZA"/>
          </w:rPr>
          <w:t>argief@sinoos.co.za</w:t>
        </w:r>
      </w:hyperlink>
      <w:r w:rsidR="00DF7F3C" w:rsidRPr="001F053A">
        <w:rPr>
          <w:rFonts w:ascii="Verdana" w:hAnsi="Verdana"/>
          <w:lang w:val="af-ZA"/>
        </w:rPr>
        <w:t xml:space="preserve">, Tel 021-804-9543/4/6/7 </w:t>
      </w:r>
    </w:p>
    <w:p w:rsidR="00DF7F3C" w:rsidRPr="001F053A" w:rsidRDefault="00DF7F3C" w:rsidP="00DF7F3C">
      <w:pPr>
        <w:pStyle w:val="NoSpacing"/>
        <w:numPr>
          <w:ilvl w:val="0"/>
          <w:numId w:val="1"/>
        </w:numPr>
        <w:rPr>
          <w:rStyle w:val="Hyperlink"/>
          <w:rFonts w:ascii="Verdana" w:hAnsi="Verdana"/>
          <w:color w:val="auto"/>
          <w:u w:val="none"/>
          <w:lang w:val="af-ZA"/>
        </w:rPr>
      </w:pPr>
      <w:r w:rsidRPr="001F053A">
        <w:rPr>
          <w:rFonts w:ascii="Verdana" w:hAnsi="Verdana"/>
          <w:u w:val="single"/>
          <w:lang w:val="af-ZA"/>
        </w:rPr>
        <w:t>Sinode Namibië</w:t>
      </w:r>
      <w:r w:rsidRPr="001F053A">
        <w:rPr>
          <w:rFonts w:ascii="Verdana" w:hAnsi="Verdana"/>
          <w:lang w:val="af-ZA"/>
        </w:rPr>
        <w:t xml:space="preserve"> – Ds Clem Marais</w:t>
      </w:r>
      <w:r w:rsidR="00A4599F" w:rsidRPr="001F053A">
        <w:rPr>
          <w:rFonts w:ascii="Verdana" w:hAnsi="Verdana"/>
          <w:lang w:val="af-ZA"/>
        </w:rPr>
        <w:t xml:space="preserve"> – </w:t>
      </w:r>
      <w:hyperlink r:id="rId12" w:history="1">
        <w:r w:rsidRPr="001F053A">
          <w:rPr>
            <w:rStyle w:val="Hyperlink"/>
            <w:rFonts w:ascii="Verdana" w:hAnsi="Verdana"/>
            <w:lang w:val="af-ZA"/>
          </w:rPr>
          <w:t>vanclem@ngkn.com</w:t>
        </w:r>
      </w:hyperlink>
    </w:p>
    <w:p w:rsidR="00CB1854" w:rsidRPr="001F053A" w:rsidRDefault="00CB1854">
      <w:pPr>
        <w:rPr>
          <w:rFonts w:ascii="Verdana" w:hAnsi="Verdana"/>
          <w:b/>
          <w:lang w:val="af-ZA"/>
        </w:rPr>
      </w:pPr>
    </w:p>
    <w:p w:rsidR="00112416" w:rsidRPr="001F053A" w:rsidRDefault="00CB1854">
      <w:pPr>
        <w:rPr>
          <w:rFonts w:ascii="Verdana" w:hAnsi="Verdana"/>
          <w:lang w:val="af-ZA"/>
        </w:rPr>
      </w:pPr>
      <w:r w:rsidRPr="001F053A">
        <w:rPr>
          <w:rFonts w:ascii="Verdana" w:hAnsi="Verdana"/>
          <w:b/>
          <w:lang w:val="af-ZA"/>
        </w:rPr>
        <w:t>Die Gereformeerde Kerk</w:t>
      </w:r>
      <w:r w:rsidRPr="001F053A">
        <w:rPr>
          <w:rFonts w:ascii="Verdana" w:hAnsi="Verdana"/>
          <w:lang w:val="af-ZA"/>
        </w:rPr>
        <w:t xml:space="preserve"> se Doopregister wat ek raakgeloop </w:t>
      </w:r>
      <w:proofErr w:type="gramStart"/>
      <w:r w:rsidRPr="001F053A">
        <w:rPr>
          <w:rFonts w:ascii="Verdana" w:hAnsi="Verdana"/>
          <w:lang w:val="af-ZA"/>
        </w:rPr>
        <w:t>het is</w:t>
      </w:r>
      <w:proofErr w:type="gramEnd"/>
      <w:r w:rsidRPr="001F053A">
        <w:rPr>
          <w:rFonts w:ascii="Verdana" w:hAnsi="Verdana"/>
          <w:lang w:val="af-ZA"/>
        </w:rPr>
        <w:t xml:space="preserve"> opgesom in: </w:t>
      </w:r>
      <w:r w:rsidRPr="001F053A">
        <w:rPr>
          <w:rFonts w:ascii="Verdana" w:hAnsi="Verdana"/>
          <w:i/>
          <w:lang w:val="af-ZA"/>
        </w:rPr>
        <w:t>Kerk op die wit hooglande (Geskiedenis van die Gereformeerde Kerke Eldoret en Skeurvallei.</w:t>
      </w:r>
      <w:r w:rsidRPr="001F053A">
        <w:rPr>
          <w:rFonts w:ascii="Verdana" w:hAnsi="Verdana"/>
          <w:lang w:val="af-ZA"/>
        </w:rPr>
        <w:t xml:space="preserve"> Prof dr VE d’Assonville. 1984</w:t>
      </w:r>
    </w:p>
    <w:sectPr w:rsidR="00112416" w:rsidRPr="001F053A" w:rsidSect="00DF7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826"/>
    <w:multiLevelType w:val="hybridMultilevel"/>
    <w:tmpl w:val="3188A854"/>
    <w:lvl w:ilvl="0" w:tplc="3A2AC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22FA"/>
    <w:multiLevelType w:val="hybridMultilevel"/>
    <w:tmpl w:val="F91895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C"/>
    <w:rsid w:val="000C267E"/>
    <w:rsid w:val="001971B8"/>
    <w:rsid w:val="001D4A5A"/>
    <w:rsid w:val="001F053A"/>
    <w:rsid w:val="00295697"/>
    <w:rsid w:val="00317C0A"/>
    <w:rsid w:val="0036047E"/>
    <w:rsid w:val="00381529"/>
    <w:rsid w:val="003C3A45"/>
    <w:rsid w:val="0073686B"/>
    <w:rsid w:val="00836AB8"/>
    <w:rsid w:val="00871798"/>
    <w:rsid w:val="009513D8"/>
    <w:rsid w:val="00A4599F"/>
    <w:rsid w:val="00A67C73"/>
    <w:rsid w:val="00C26CBC"/>
    <w:rsid w:val="00CB1854"/>
    <w:rsid w:val="00D331DC"/>
    <w:rsid w:val="00DF7F3C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B466-A332-42B4-AE87-E609B27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3C"/>
  </w:style>
  <w:style w:type="paragraph" w:styleId="Heading1">
    <w:name w:val="heading 1"/>
    <w:basedOn w:val="Normal"/>
    <w:link w:val="Heading1Char"/>
    <w:uiPriority w:val="9"/>
    <w:qFormat/>
    <w:rsid w:val="00DF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3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ListParagraph">
    <w:name w:val="List Paragraph"/>
    <w:basedOn w:val="Normal"/>
    <w:uiPriority w:val="34"/>
    <w:qFormat/>
    <w:rsid w:val="00DF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7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andrew@kaapkerk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rkargief.co.za" TargetMode="External"/><Relationship Id="rId12" Type="http://schemas.openxmlformats.org/officeDocument/2006/relationships/hyperlink" Target="mailto:vanclem@ngk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kerk.org.za" TargetMode="External"/><Relationship Id="rId11" Type="http://schemas.openxmlformats.org/officeDocument/2006/relationships/hyperlink" Target="mailto:argief@sinoos.co.za" TargetMode="External"/><Relationship Id="rId5" Type="http://schemas.openxmlformats.org/officeDocument/2006/relationships/hyperlink" Target="http://www.familysearch.org" TargetMode="External"/><Relationship Id="rId10" Type="http://schemas.openxmlformats.org/officeDocument/2006/relationships/hyperlink" Target="mailto:argief@ngkzn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gief@ngkvs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Emmerentia Landman</cp:lastModifiedBy>
  <cp:revision>5</cp:revision>
  <dcterms:created xsi:type="dcterms:W3CDTF">2018-06-21T11:48:00Z</dcterms:created>
  <dcterms:modified xsi:type="dcterms:W3CDTF">2018-06-21T11:53:00Z</dcterms:modified>
</cp:coreProperties>
</file>